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EE5" w:rsidRDefault="00CD128A">
      <w:r w:rsidRPr="00A24299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9D59DF5" wp14:editId="531980F7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43000" cy="1019175"/>
            <wp:effectExtent l="0" t="0" r="0" b="9525"/>
            <wp:wrapNone/>
            <wp:docPr id="2" name="Picture 2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299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143000" cy="1019175"/>
            <wp:effectExtent l="0" t="0" r="0" b="9525"/>
            <wp:wrapNone/>
            <wp:docPr id="1" name="Picture 1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E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68FEB" wp14:editId="152C0137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291584" cy="1255776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584" cy="125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E5" w:rsidRPr="000D7334" w:rsidRDefault="00F30ADF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Hope</w:t>
                            </w:r>
                            <w:r w:rsidR="000D7334"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High School</w:t>
                            </w:r>
                          </w:p>
                          <w:p w:rsidR="00486EE5" w:rsidRPr="000D7334" w:rsidRDefault="0076784F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  <w:r w:rsidR="00486EE5" w:rsidRPr="000D7334"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Uniform Price List</w:t>
                            </w:r>
                          </w:p>
                          <w:p w:rsidR="00486EE5" w:rsidRDefault="00486EE5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5EEB" w:rsidRDefault="00F35EEB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5EEB" w:rsidRPr="00B91C27" w:rsidRDefault="00F35EEB" w:rsidP="00486EE5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68F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337.9pt;height:9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bu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" filled="f" stroked="f">
                <v:textbox>
                  <w:txbxContent>
                    <w:p w:rsidR="00486EE5" w:rsidRPr="000D7334" w:rsidRDefault="00F30AD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Hope</w:t>
                      </w:r>
                      <w:r w:rsidR="000D7334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High School</w:t>
                      </w:r>
                    </w:p>
                    <w:p w:rsidR="00486EE5" w:rsidRPr="000D7334" w:rsidRDefault="0076784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  <w:r w:rsidR="00486EE5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Uniform Price List</w:t>
                      </w:r>
                    </w:p>
                    <w:p w:rsidR="00486EE5" w:rsidRDefault="00486EE5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35EEB" w:rsidRDefault="00F35EEB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35EEB" w:rsidRPr="00B91C27" w:rsidRDefault="00F35EEB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1562"/>
        <w:gridCol w:w="1460"/>
        <w:gridCol w:w="1746"/>
      </w:tblGrid>
      <w:tr w:rsidR="00FF1F8F" w:rsidTr="00FF1F8F">
        <w:tc>
          <w:tcPr>
            <w:tcW w:w="2263" w:type="dxa"/>
            <w:shd w:val="clear" w:color="auto" w:fill="7030A0"/>
          </w:tcPr>
          <w:p w:rsidR="00FF1F8F" w:rsidRPr="00FB4338" w:rsidRDefault="00FF1F8F" w:rsidP="00FF1F8F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Item</w:t>
            </w:r>
          </w:p>
        </w:tc>
        <w:tc>
          <w:tcPr>
            <w:tcW w:w="1985" w:type="dxa"/>
            <w:shd w:val="clear" w:color="auto" w:fill="7030A0"/>
          </w:tcPr>
          <w:p w:rsidR="00FF1F8F" w:rsidRPr="00FB4338" w:rsidRDefault="00FF1F8F" w:rsidP="00FF1F8F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Size</w:t>
            </w:r>
          </w:p>
        </w:tc>
        <w:tc>
          <w:tcPr>
            <w:tcW w:w="1562" w:type="dxa"/>
            <w:shd w:val="clear" w:color="auto" w:fill="7030A0"/>
          </w:tcPr>
          <w:p w:rsidR="00FF1F8F" w:rsidRPr="00FB4338" w:rsidRDefault="00FF1F8F" w:rsidP="00FF1F8F">
            <w:pPr>
              <w:rPr>
                <w:b/>
                <w:color w:val="FFFFFF" w:themeColor="background1"/>
                <w:sz w:val="32"/>
              </w:rPr>
            </w:pPr>
            <w:r w:rsidRPr="00FB4338">
              <w:rPr>
                <w:b/>
                <w:color w:val="FFFFFF" w:themeColor="background1"/>
                <w:sz w:val="32"/>
              </w:rPr>
              <w:t>Price</w:t>
            </w:r>
          </w:p>
        </w:tc>
        <w:tc>
          <w:tcPr>
            <w:tcW w:w="1460" w:type="dxa"/>
            <w:shd w:val="clear" w:color="auto" w:fill="7030A0"/>
          </w:tcPr>
          <w:p w:rsidR="00FF1F8F" w:rsidRPr="00FB4338" w:rsidRDefault="00FF1F8F" w:rsidP="00FF1F8F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Order </w:t>
            </w:r>
          </w:p>
        </w:tc>
        <w:tc>
          <w:tcPr>
            <w:tcW w:w="1746" w:type="dxa"/>
            <w:shd w:val="clear" w:color="auto" w:fill="7030A0"/>
          </w:tcPr>
          <w:p w:rsidR="00FF1F8F" w:rsidRPr="00FB4338" w:rsidRDefault="00FF1F8F" w:rsidP="00FF1F8F">
            <w:pPr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 xml:space="preserve">Amount enclosed </w:t>
            </w:r>
          </w:p>
        </w:tc>
      </w:tr>
      <w:tr w:rsidR="00FF1F8F" w:rsidTr="00FF1F8F">
        <w:tc>
          <w:tcPr>
            <w:tcW w:w="2263" w:type="dxa"/>
            <w:vMerge w:val="restart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Blazers</w:t>
            </w:r>
          </w:p>
        </w:tc>
        <w:tc>
          <w:tcPr>
            <w:tcW w:w="1985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>6-10</w:t>
            </w:r>
          </w:p>
        </w:tc>
        <w:tc>
          <w:tcPr>
            <w:tcW w:w="1562" w:type="dxa"/>
          </w:tcPr>
          <w:p w:rsidR="00FF1F8F" w:rsidRPr="00F35EEB" w:rsidRDefault="005D720F" w:rsidP="00FF1F8F">
            <w:pPr>
              <w:spacing w:line="276" w:lineRule="auto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£30.00</w:t>
            </w:r>
          </w:p>
        </w:tc>
        <w:tc>
          <w:tcPr>
            <w:tcW w:w="1460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  <w:tc>
          <w:tcPr>
            <w:tcW w:w="1746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>11-12</w:t>
            </w:r>
          </w:p>
        </w:tc>
        <w:tc>
          <w:tcPr>
            <w:tcW w:w="1562" w:type="dxa"/>
          </w:tcPr>
          <w:p w:rsidR="00FF1F8F" w:rsidRPr="00F35EEB" w:rsidRDefault="00D62026" w:rsidP="00FF1F8F">
            <w:pPr>
              <w:spacing w:line="276" w:lineRule="auto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£33.00</w:t>
            </w:r>
          </w:p>
        </w:tc>
        <w:tc>
          <w:tcPr>
            <w:tcW w:w="1460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  <w:tc>
          <w:tcPr>
            <w:tcW w:w="1746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>13-15</w:t>
            </w:r>
          </w:p>
        </w:tc>
        <w:tc>
          <w:tcPr>
            <w:tcW w:w="1562" w:type="dxa"/>
            <w:shd w:val="clear" w:color="auto" w:fill="auto"/>
          </w:tcPr>
          <w:p w:rsidR="00FF1F8F" w:rsidRPr="00F35EEB" w:rsidRDefault="00D62026" w:rsidP="00FF1F8F">
            <w:pPr>
              <w:spacing w:line="276" w:lineRule="auto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£35.00</w:t>
            </w:r>
          </w:p>
        </w:tc>
        <w:tc>
          <w:tcPr>
            <w:tcW w:w="1460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  <w:tc>
          <w:tcPr>
            <w:tcW w:w="1746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 xml:space="preserve">16-20 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D62026" w:rsidP="00FF1F8F">
            <w:pPr>
              <w:spacing w:line="276" w:lineRule="auto"/>
              <w:rPr>
                <w:sz w:val="32"/>
                <w:szCs w:val="26"/>
              </w:rPr>
            </w:pPr>
            <w:r>
              <w:rPr>
                <w:sz w:val="32"/>
                <w:szCs w:val="26"/>
              </w:rPr>
              <w:t>£40.00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 xml:space="preserve">22-24 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  <w:r w:rsidRPr="00F35EEB">
              <w:rPr>
                <w:sz w:val="32"/>
                <w:szCs w:val="26"/>
              </w:rPr>
              <w:t>£45.00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  <w:szCs w:val="26"/>
              </w:rPr>
            </w:pPr>
          </w:p>
        </w:tc>
      </w:tr>
      <w:tr w:rsidR="00FF1F8F" w:rsidTr="00FF1F8F">
        <w:tc>
          <w:tcPr>
            <w:tcW w:w="4248" w:type="dxa"/>
            <w:gridSpan w:val="2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 xml:space="preserve">Ties      </w:t>
            </w:r>
          </w:p>
        </w:tc>
        <w:tc>
          <w:tcPr>
            <w:tcW w:w="1562" w:type="dxa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£4.00</w:t>
            </w:r>
          </w:p>
        </w:tc>
        <w:tc>
          <w:tcPr>
            <w:tcW w:w="1460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 w:val="restart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Jumpers</w:t>
            </w:r>
          </w:p>
        </w:tc>
        <w:tc>
          <w:tcPr>
            <w:tcW w:w="1985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Up to 34</w:t>
            </w:r>
          </w:p>
        </w:tc>
        <w:tc>
          <w:tcPr>
            <w:tcW w:w="1562" w:type="dxa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£20.00</w:t>
            </w:r>
          </w:p>
        </w:tc>
        <w:tc>
          <w:tcPr>
            <w:tcW w:w="1460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36 +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£23.00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42 +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£25.00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 w:val="restart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Tartan Skirt</w:t>
            </w:r>
          </w:p>
        </w:tc>
        <w:tc>
          <w:tcPr>
            <w:tcW w:w="1985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22-26</w:t>
            </w:r>
          </w:p>
        </w:tc>
        <w:tc>
          <w:tcPr>
            <w:tcW w:w="1562" w:type="dxa"/>
            <w:shd w:val="clear" w:color="auto" w:fill="auto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£30.00</w:t>
            </w:r>
          </w:p>
        </w:tc>
        <w:tc>
          <w:tcPr>
            <w:tcW w:w="1460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  <w:shd w:val="clear" w:color="auto" w:fill="auto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28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£33.00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FF1F8F" w:rsidTr="00FF1F8F">
        <w:tc>
          <w:tcPr>
            <w:tcW w:w="2263" w:type="dxa"/>
            <w:vMerge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  <w:r w:rsidRPr="00F35EEB">
              <w:rPr>
                <w:sz w:val="32"/>
              </w:rPr>
              <w:t>30-40</w:t>
            </w:r>
          </w:p>
        </w:tc>
        <w:tc>
          <w:tcPr>
            <w:tcW w:w="1562" w:type="dxa"/>
            <w:shd w:val="clear" w:color="auto" w:fill="FFFF00"/>
          </w:tcPr>
          <w:p w:rsidR="00FF1F8F" w:rsidRPr="00F35EEB" w:rsidRDefault="00D62026" w:rsidP="00FF1F8F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£35.00</w:t>
            </w:r>
          </w:p>
        </w:tc>
        <w:tc>
          <w:tcPr>
            <w:tcW w:w="1460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FF1F8F" w:rsidRPr="00F35EEB" w:rsidRDefault="00FF1F8F" w:rsidP="00FF1F8F">
            <w:pPr>
              <w:spacing w:line="276" w:lineRule="auto"/>
              <w:rPr>
                <w:sz w:val="32"/>
              </w:rPr>
            </w:pPr>
          </w:p>
        </w:tc>
      </w:tr>
      <w:tr w:rsidR="00D62026" w:rsidTr="00FF1F8F">
        <w:tc>
          <w:tcPr>
            <w:tcW w:w="2263" w:type="dxa"/>
          </w:tcPr>
          <w:p w:rsidR="00D62026" w:rsidRPr="00F35EEB" w:rsidRDefault="00D62026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562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460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  <w:r w:rsidRPr="00D62026">
              <w:rPr>
                <w:color w:val="C00000"/>
                <w:sz w:val="32"/>
              </w:rPr>
              <w:t xml:space="preserve">Total amount enclosed </w:t>
            </w:r>
          </w:p>
        </w:tc>
      </w:tr>
      <w:tr w:rsidR="00D62026" w:rsidTr="00FF1F8F">
        <w:tc>
          <w:tcPr>
            <w:tcW w:w="2263" w:type="dxa"/>
          </w:tcPr>
          <w:p w:rsidR="00D62026" w:rsidRPr="00F35EEB" w:rsidRDefault="00D62026" w:rsidP="00FF1F8F">
            <w:pPr>
              <w:spacing w:line="276" w:lineRule="auto"/>
              <w:rPr>
                <w:sz w:val="32"/>
              </w:rPr>
            </w:pPr>
          </w:p>
        </w:tc>
        <w:tc>
          <w:tcPr>
            <w:tcW w:w="1985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562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460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</w:p>
        </w:tc>
        <w:tc>
          <w:tcPr>
            <w:tcW w:w="1746" w:type="dxa"/>
            <w:shd w:val="clear" w:color="auto" w:fill="FFFF00"/>
          </w:tcPr>
          <w:p w:rsidR="00D62026" w:rsidRPr="00D62026" w:rsidRDefault="00D62026" w:rsidP="00FF1F8F">
            <w:pPr>
              <w:spacing w:line="276" w:lineRule="auto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t>£</w:t>
            </w:r>
          </w:p>
        </w:tc>
      </w:tr>
    </w:tbl>
    <w:p w:rsidR="00FF1F8F" w:rsidRDefault="00FF1F8F">
      <w:proofErr w:type="gramStart"/>
      <w:r>
        <w:t>x</w:t>
      </w:r>
      <w:proofErr w:type="gramEnd"/>
    </w:p>
    <w:p w:rsidR="00FF1F8F" w:rsidRPr="00FF1F8F" w:rsidRDefault="00FF1F8F" w:rsidP="00FF1F8F"/>
    <w:p w:rsidR="00FF1F8F" w:rsidRPr="00FF1F8F" w:rsidRDefault="00FF1F8F" w:rsidP="00FF1F8F"/>
    <w:p w:rsidR="005D720F" w:rsidRDefault="005D720F" w:rsidP="00FF1F8F">
      <w:pPr>
        <w:tabs>
          <w:tab w:val="left" w:pos="1055"/>
        </w:tabs>
      </w:pPr>
    </w:p>
    <w:p w:rsidR="005D720F" w:rsidRDefault="005D720F" w:rsidP="00FF1F8F">
      <w:pPr>
        <w:tabs>
          <w:tab w:val="left" w:pos="1055"/>
        </w:tabs>
      </w:pPr>
    </w:p>
    <w:p w:rsidR="00FF1F8F" w:rsidRPr="00D62026" w:rsidRDefault="00FF1F8F" w:rsidP="00FF1F8F">
      <w:pPr>
        <w:tabs>
          <w:tab w:val="left" w:pos="1055"/>
        </w:tabs>
        <w:rPr>
          <w:rFonts w:ascii="Arial Black" w:hAnsi="Arial Black"/>
          <w:sz w:val="32"/>
          <w:szCs w:val="32"/>
        </w:rPr>
      </w:pPr>
      <w:r>
        <w:tab/>
      </w:r>
      <w:r w:rsidRPr="00D62026">
        <w:rPr>
          <w:rFonts w:ascii="Arial Black" w:hAnsi="Arial Black"/>
          <w:sz w:val="32"/>
          <w:szCs w:val="32"/>
        </w:rPr>
        <w:t>Please</w:t>
      </w:r>
      <w:r w:rsidR="00D62026" w:rsidRPr="00D62026">
        <w:rPr>
          <w:rFonts w:ascii="Arial Black" w:hAnsi="Arial Black"/>
          <w:sz w:val="32"/>
          <w:szCs w:val="32"/>
        </w:rPr>
        <w:t xml:space="preserve"> tick any items of uniform that you wish to order, all payments must be enclosed with the order. </w:t>
      </w:r>
      <w:r w:rsidR="00D62026">
        <w:rPr>
          <w:rFonts w:ascii="Arial Black" w:hAnsi="Arial Black"/>
          <w:sz w:val="32"/>
          <w:szCs w:val="32"/>
        </w:rPr>
        <w:t xml:space="preserve"> Thank you </w:t>
      </w:r>
      <w:bookmarkStart w:id="0" w:name="_GoBack"/>
      <w:bookmarkEnd w:id="0"/>
    </w:p>
    <w:p w:rsidR="00FF1F8F" w:rsidRPr="00FF1F8F" w:rsidRDefault="00FF1F8F" w:rsidP="00FF1F8F"/>
    <w:p w:rsidR="00FF1F8F" w:rsidRPr="00FF1F8F" w:rsidRDefault="00FF1F8F" w:rsidP="00FF1F8F"/>
    <w:p w:rsidR="00486EE5" w:rsidRPr="00FF1F8F" w:rsidRDefault="00486EE5" w:rsidP="00FF1F8F"/>
    <w:sectPr w:rsidR="00486EE5" w:rsidRPr="00FF1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E5"/>
    <w:rsid w:val="00050EF9"/>
    <w:rsid w:val="000D7334"/>
    <w:rsid w:val="001B0B18"/>
    <w:rsid w:val="002E5435"/>
    <w:rsid w:val="00486EE5"/>
    <w:rsid w:val="00500D45"/>
    <w:rsid w:val="00515286"/>
    <w:rsid w:val="005C14E2"/>
    <w:rsid w:val="005D720F"/>
    <w:rsid w:val="00696885"/>
    <w:rsid w:val="007555E3"/>
    <w:rsid w:val="0076784F"/>
    <w:rsid w:val="008217C6"/>
    <w:rsid w:val="009479C9"/>
    <w:rsid w:val="00A24299"/>
    <w:rsid w:val="00BD0E3A"/>
    <w:rsid w:val="00CD128A"/>
    <w:rsid w:val="00CE1001"/>
    <w:rsid w:val="00D62026"/>
    <w:rsid w:val="00DF4E72"/>
    <w:rsid w:val="00EB028D"/>
    <w:rsid w:val="00F30ADF"/>
    <w:rsid w:val="00F35EEB"/>
    <w:rsid w:val="00FB4338"/>
    <w:rsid w:val="00FD65E9"/>
    <w:rsid w:val="00FF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6D5A"/>
  <w15:chartTrackingRefBased/>
  <w15:docId w15:val="{03717060-E37A-4DE6-AA5C-79E78AF2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2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FCDD-5F60-4D97-84B8-899579C7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Justs Clothing</dc:creator>
  <cp:keywords/>
  <dc:description/>
  <cp:lastModifiedBy>Trencher, Karon</cp:lastModifiedBy>
  <cp:revision>4</cp:revision>
  <dcterms:created xsi:type="dcterms:W3CDTF">2019-06-17T09:50:00Z</dcterms:created>
  <dcterms:modified xsi:type="dcterms:W3CDTF">2019-06-17T12:28:00Z</dcterms:modified>
</cp:coreProperties>
</file>