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6F4" w:rsidRDefault="00D65487">
      <w:pPr>
        <w:pStyle w:val="ImageCenterAligned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71674" cy="1626873"/>
            <wp:effectExtent l="0" t="0" r="0" b="0"/>
            <wp:wrapTight wrapText="bothSides">
              <wp:wrapPolygon edited="0">
                <wp:start x="4384" y="0"/>
                <wp:lineTo x="4175" y="253"/>
                <wp:lineTo x="2505" y="4047"/>
                <wp:lineTo x="0" y="4300"/>
                <wp:lineTo x="0" y="7841"/>
                <wp:lineTo x="626" y="18464"/>
                <wp:lineTo x="2088" y="20234"/>
                <wp:lineTo x="3966" y="20993"/>
                <wp:lineTo x="5845" y="21246"/>
                <wp:lineTo x="16492" y="21246"/>
                <wp:lineTo x="17745" y="21246"/>
                <wp:lineTo x="17954" y="21246"/>
                <wp:lineTo x="19832" y="20234"/>
                <wp:lineTo x="21085" y="16187"/>
                <wp:lineTo x="21294" y="8852"/>
                <wp:lineTo x="21294" y="4806"/>
                <wp:lineTo x="20876" y="2276"/>
                <wp:lineTo x="15657" y="0"/>
                <wp:lineTo x="11273" y="0"/>
                <wp:lineTo x="4384" y="0"/>
              </wp:wrapPolygon>
            </wp:wrapTight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1674" cy="16268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D56F4" w:rsidRDefault="00D65487">
      <w:pPr>
        <w:pStyle w:val="Heading1"/>
        <w:jc w:val="left"/>
      </w:pPr>
      <w:r>
        <w:t xml:space="preserve"> Hope High School Council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045"/>
        <w:gridCol w:w="1171"/>
        <w:gridCol w:w="3053"/>
      </w:tblGrid>
      <w:tr w:rsidR="002D56F4">
        <w:tblPrEx>
          <w:tblCellMar>
            <w:top w:w="0" w:type="dxa"/>
            <w:bottom w:w="0" w:type="dxa"/>
          </w:tblCellMar>
        </w:tblPrEx>
        <w:trPr>
          <w:cantSplit/>
          <w:trHeight w:val="1134"/>
          <w:tblHeader/>
        </w:trPr>
        <w:tc>
          <w:tcPr>
            <w:tcW w:w="1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6F4" w:rsidRDefault="00D65487">
            <w:pPr>
              <w:pStyle w:val="Date"/>
              <w:spacing w:after="0" w:line="240" w:lineRule="auto"/>
            </w:pPr>
            <w:r>
              <w:t xml:space="preserve">Date: </w:t>
            </w:r>
          </w:p>
          <w:p w:rsidR="002D56F4" w:rsidRDefault="002D56F4"/>
        </w:tc>
        <w:tc>
          <w:tcPr>
            <w:tcW w:w="5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6F4" w:rsidRDefault="002D56F4">
            <w:pPr>
              <w:pStyle w:val="Date"/>
            </w:pPr>
          </w:p>
          <w:p w:rsidR="002D56F4" w:rsidRDefault="002D56F4"/>
        </w:tc>
        <w:tc>
          <w:tcPr>
            <w:tcW w:w="11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6F4" w:rsidRDefault="002D56F4"/>
        </w:tc>
        <w:tc>
          <w:tcPr>
            <w:tcW w:w="30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6F4" w:rsidRDefault="00D65487">
            <w:r>
              <w:t xml:space="preserve">Time: </w:t>
            </w:r>
          </w:p>
        </w:tc>
      </w:tr>
    </w:tbl>
    <w:p w:rsidR="002D56F4" w:rsidRDefault="00D65487">
      <w:pPr>
        <w:pStyle w:val="Heading2"/>
        <w:rPr>
          <w:color w:val="auto"/>
        </w:rPr>
      </w:pPr>
      <w:r>
        <w:rPr>
          <w:color w:val="auto"/>
        </w:rPr>
        <w:t>Agenda</w:t>
      </w:r>
    </w:p>
    <w:tbl>
      <w:tblPr>
        <w:tblW w:w="108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0"/>
      </w:tblGrid>
      <w:tr w:rsidR="002D56F4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6F4" w:rsidRDefault="00D65487">
            <w:pPr>
              <w:spacing w:before="0" w:after="0" w:line="240" w:lineRule="auto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 xml:space="preserve">1: charity run, cricket ball throw, hit the ball with the bat. Own clothes day. (3 events) need to pick the charity. Someway of </w:t>
            </w:r>
            <w:r>
              <w:rPr>
                <w:szCs w:val="22"/>
                <w:lang w:eastAsia="ja-JP"/>
              </w:rPr>
              <w:t>supporting children. Cake sale and juice.</w:t>
            </w:r>
          </w:p>
        </w:tc>
      </w:tr>
      <w:tr w:rsidR="002D56F4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6F4" w:rsidRDefault="002D56F4">
            <w:pPr>
              <w:spacing w:before="0" w:after="0" w:line="240" w:lineRule="auto"/>
              <w:rPr>
                <w:szCs w:val="22"/>
                <w:lang w:eastAsia="ja-JP"/>
              </w:rPr>
            </w:pPr>
          </w:p>
          <w:p w:rsidR="002D56F4" w:rsidRDefault="00D65487">
            <w:pPr>
              <w:spacing w:before="0" w:after="0" w:line="240" w:lineRule="auto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2: New rule: football only to be played on the MUGGER.</w:t>
            </w:r>
          </w:p>
        </w:tc>
      </w:tr>
      <w:tr w:rsidR="002D56F4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6F4" w:rsidRDefault="002D56F4">
            <w:pPr>
              <w:spacing w:before="0" w:after="0" w:line="240" w:lineRule="auto"/>
              <w:rPr>
                <w:szCs w:val="22"/>
                <w:lang w:eastAsia="ja-JP"/>
              </w:rPr>
            </w:pPr>
          </w:p>
          <w:p w:rsidR="002D56F4" w:rsidRDefault="00D65487">
            <w:pPr>
              <w:spacing w:before="0" w:after="0" w:line="240" w:lineRule="auto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3: re-look at the dispatch trip, make sure it is even.</w:t>
            </w:r>
          </w:p>
        </w:tc>
      </w:tr>
      <w:tr w:rsidR="002D56F4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6F4" w:rsidRDefault="002D56F4">
            <w:pPr>
              <w:spacing w:before="0" w:after="0" w:line="240" w:lineRule="auto"/>
              <w:rPr>
                <w:szCs w:val="22"/>
                <w:lang w:eastAsia="ja-JP"/>
              </w:rPr>
            </w:pPr>
          </w:p>
          <w:p w:rsidR="002D56F4" w:rsidRDefault="00D65487">
            <w:pPr>
              <w:spacing w:before="0" w:after="0" w:line="240" w:lineRule="auto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4: not enough variation of food, need changes.</w:t>
            </w:r>
          </w:p>
        </w:tc>
      </w:tr>
      <w:tr w:rsidR="002D56F4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6F4" w:rsidRDefault="002D56F4">
            <w:pPr>
              <w:spacing w:before="0" w:after="0" w:line="240" w:lineRule="auto"/>
              <w:rPr>
                <w:szCs w:val="22"/>
                <w:lang w:eastAsia="ja-JP"/>
              </w:rPr>
            </w:pPr>
          </w:p>
          <w:p w:rsidR="002D56F4" w:rsidRDefault="00D65487">
            <w:pPr>
              <w:spacing w:before="0" w:after="0" w:line="240" w:lineRule="auto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5:</w:t>
            </w:r>
          </w:p>
        </w:tc>
      </w:tr>
    </w:tbl>
    <w:p w:rsidR="002D56F4" w:rsidRDefault="00D65487">
      <w:pPr>
        <w:pStyle w:val="Heading3"/>
      </w:pPr>
      <w: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0"/>
      </w:tblGrid>
      <w:tr w:rsidR="002D56F4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6F4" w:rsidRDefault="002D56F4">
            <w:pPr>
              <w:pStyle w:val="BodyText"/>
              <w:spacing w:before="0" w:after="0" w:line="240" w:lineRule="auto"/>
              <w:rPr>
                <w:szCs w:val="22"/>
                <w:lang w:eastAsia="ja-JP"/>
              </w:rPr>
            </w:pPr>
          </w:p>
          <w:p w:rsidR="002D56F4" w:rsidRDefault="002D56F4">
            <w:pPr>
              <w:pStyle w:val="BodyText"/>
              <w:spacing w:before="0" w:after="0" w:line="240" w:lineRule="auto"/>
              <w:rPr>
                <w:szCs w:val="22"/>
                <w:lang w:eastAsia="ja-JP"/>
              </w:rPr>
            </w:pPr>
          </w:p>
          <w:p w:rsidR="002D56F4" w:rsidRDefault="00D65487">
            <w:pPr>
              <w:pStyle w:val="BodyText"/>
              <w:spacing w:before="0" w:after="0" w:line="240" w:lineRule="auto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6:</w:t>
            </w:r>
          </w:p>
        </w:tc>
      </w:tr>
      <w:tr w:rsidR="002D56F4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6F4" w:rsidRDefault="002D56F4">
            <w:pPr>
              <w:pStyle w:val="BodyText"/>
              <w:spacing w:before="0" w:after="0" w:line="240" w:lineRule="auto"/>
              <w:rPr>
                <w:szCs w:val="22"/>
                <w:lang w:eastAsia="ja-JP"/>
              </w:rPr>
            </w:pPr>
          </w:p>
          <w:p w:rsidR="002D56F4" w:rsidRDefault="00D65487">
            <w:pPr>
              <w:pStyle w:val="BodyText"/>
              <w:spacing w:before="0" w:after="0" w:line="240" w:lineRule="auto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7:</w:t>
            </w:r>
          </w:p>
        </w:tc>
      </w:tr>
      <w:tr w:rsidR="002D56F4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6F4" w:rsidRDefault="002D56F4">
            <w:pPr>
              <w:pStyle w:val="BodyText"/>
              <w:spacing w:before="0" w:after="0" w:line="240" w:lineRule="auto"/>
              <w:rPr>
                <w:szCs w:val="22"/>
                <w:lang w:eastAsia="ja-JP"/>
              </w:rPr>
            </w:pPr>
          </w:p>
          <w:p w:rsidR="002D56F4" w:rsidRDefault="00D65487">
            <w:pPr>
              <w:pStyle w:val="BodyText"/>
              <w:spacing w:before="0" w:after="0" w:line="240" w:lineRule="auto"/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8:</w:t>
            </w:r>
          </w:p>
        </w:tc>
      </w:tr>
    </w:tbl>
    <w:p w:rsidR="002D56F4" w:rsidRDefault="002D56F4">
      <w:pPr>
        <w:suppressAutoHyphens w:val="0"/>
      </w:pPr>
    </w:p>
    <w:sectPr w:rsidR="002D56F4">
      <w:headerReference w:type="first" r:id="rId8"/>
      <w:pgSz w:w="12240" w:h="15840"/>
      <w:pgMar w:top="720" w:right="720" w:bottom="126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65487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D654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65487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D6548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A4" w:rsidRDefault="00D6548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2161" cy="9408161"/>
              <wp:effectExtent l="19050" t="19050" r="21589" b="21589"/>
              <wp:wrapNone/>
              <wp:docPr id="1" name="Rectangle 6" descr="Rectangle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2161" cy="9408161"/>
                      </a:xfrm>
                      <a:prstGeom prst="rect">
                        <a:avLst/>
                      </a:prstGeom>
                      <a:noFill/>
                      <a:ln w="38103" cap="flat">
                        <a:solidFill>
                          <a:srgbClr val="31688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464B179B" id="Rectangle 6" o:spid="_x0000_s1026" alt="Rectangle border" style="position:absolute;margin-left:0;margin-top:0;width:560.8pt;height:740.8pt;z-index:251659264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" filled="f" strokecolor="#316886" strokeweight="1.0584mm">
              <v:textbox inset="0,0,0,0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832"/>
    <w:multiLevelType w:val="multilevel"/>
    <w:tmpl w:val="E3EECFEE"/>
    <w:styleLink w:val="LFO5"/>
    <w:lvl w:ilvl="0">
      <w:numFmt w:val="bullet"/>
      <w:pStyle w:val="ListBullet5"/>
      <w:lvlText w:val=""/>
      <w:lvlJc w:val="left"/>
      <w:pPr>
        <w:ind w:left="180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0BD53A6"/>
    <w:multiLevelType w:val="multilevel"/>
    <w:tmpl w:val="AF608418"/>
    <w:styleLink w:val="LFO4"/>
    <w:lvl w:ilvl="0">
      <w:numFmt w:val="bullet"/>
      <w:pStyle w:val="ListBullet4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8D60324"/>
    <w:multiLevelType w:val="multilevel"/>
    <w:tmpl w:val="6818B7BE"/>
    <w:styleLink w:val="LFO1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0B620B0"/>
    <w:multiLevelType w:val="multilevel"/>
    <w:tmpl w:val="7C6232BE"/>
    <w:styleLink w:val="LFO10"/>
    <w:lvl w:ilvl="0">
      <w:start w:val="1"/>
      <w:numFmt w:val="decimal"/>
      <w:pStyle w:val="ListNumber5"/>
      <w:lvlText w:val="%1."/>
      <w:lvlJc w:val="left"/>
      <w:pPr>
        <w:ind w:left="18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4323B75"/>
    <w:multiLevelType w:val="multilevel"/>
    <w:tmpl w:val="86224F06"/>
    <w:styleLink w:val="LFO7"/>
    <w:lvl w:ilvl="0">
      <w:start w:val="1"/>
      <w:numFmt w:val="decimal"/>
      <w:pStyle w:val="ListNumber2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33A0283"/>
    <w:multiLevelType w:val="multilevel"/>
    <w:tmpl w:val="290AD3C2"/>
    <w:styleLink w:val="LFO9"/>
    <w:lvl w:ilvl="0">
      <w:start w:val="1"/>
      <w:numFmt w:val="decimal"/>
      <w:pStyle w:val="ListNumber4"/>
      <w:lvlText w:val="%1.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4DB78FF"/>
    <w:multiLevelType w:val="multilevel"/>
    <w:tmpl w:val="5D12D422"/>
    <w:styleLink w:val="LFO2"/>
    <w:lvl w:ilvl="0">
      <w:numFmt w:val="bullet"/>
      <w:pStyle w:val="ListBullet2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C8B5ED0"/>
    <w:multiLevelType w:val="multilevel"/>
    <w:tmpl w:val="3698B64E"/>
    <w:styleLink w:val="LFO6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6E132CEC"/>
    <w:multiLevelType w:val="multilevel"/>
    <w:tmpl w:val="3AB0D41E"/>
    <w:styleLink w:val="LFO3"/>
    <w:lvl w:ilvl="0">
      <w:numFmt w:val="bullet"/>
      <w:pStyle w:val="ListBullet3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75D079B1"/>
    <w:multiLevelType w:val="multilevel"/>
    <w:tmpl w:val="C23283D8"/>
    <w:styleLink w:val="LFO8"/>
    <w:lvl w:ilvl="0">
      <w:start w:val="1"/>
      <w:numFmt w:val="decimal"/>
      <w:pStyle w:val="ListNumber3"/>
      <w:lvlText w:val="%1.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D56F4"/>
    <w:rsid w:val="002D56F4"/>
    <w:rsid w:val="00D6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ABDC09-CE65-4EDB-B5FE-025BECE0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entury Gothic" w:cs="Times New Roman"/>
        <w:sz w:val="28"/>
        <w:szCs w:val="28"/>
        <w:lang w:val="en-US" w:eastAsia="en-US" w:bidi="ar-SA"/>
      </w:rPr>
    </w:rPrDefault>
    <w:pPrDefault>
      <w:pPr>
        <w:autoSpaceDN w:val="0"/>
        <w:spacing w:before="360" w:after="12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pPr>
      <w:keepNext/>
      <w:keepLines/>
      <w:tabs>
        <w:tab w:val="left" w:pos="4770"/>
        <w:tab w:val="right" w:pos="9360"/>
      </w:tabs>
      <w:jc w:val="center"/>
      <w:outlineLvl w:val="0"/>
    </w:pPr>
    <w:rPr>
      <w:b/>
      <w:bCs/>
      <w:color w:val="306785"/>
      <w:sz w:val="40"/>
      <w:szCs w:val="40"/>
      <w:lang w:eastAsia="ja-JP"/>
    </w:rPr>
  </w:style>
  <w:style w:type="paragraph" w:styleId="Heading2">
    <w:name w:val="heading 2"/>
    <w:basedOn w:val="Normal"/>
    <w:pPr>
      <w:keepNext/>
      <w:keepLines/>
      <w:tabs>
        <w:tab w:val="left" w:pos="4770"/>
        <w:tab w:val="right" w:pos="9360"/>
      </w:tabs>
      <w:spacing w:before="300" w:after="300"/>
      <w:jc w:val="center"/>
      <w:outlineLvl w:val="1"/>
    </w:pPr>
    <w:rPr>
      <w:b/>
      <w:bCs/>
      <w:color w:val="525B13"/>
      <w:sz w:val="32"/>
      <w:szCs w:val="32"/>
      <w:lang w:eastAsia="ja-JP"/>
    </w:rPr>
  </w:style>
  <w:style w:type="paragraph" w:styleId="Heading3">
    <w:name w:val="heading 3"/>
    <w:basedOn w:val="Normal"/>
    <w:pPr>
      <w:tabs>
        <w:tab w:val="left" w:pos="4770"/>
        <w:tab w:val="right" w:pos="9360"/>
      </w:tabs>
      <w:jc w:val="center"/>
      <w:outlineLvl w:val="2"/>
    </w:pPr>
    <w:rPr>
      <w:b/>
      <w:bCs/>
      <w:color w:val="7B4900"/>
      <w:sz w:val="32"/>
      <w:szCs w:val="32"/>
      <w:lang w:eastAsia="ja-JP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b/>
      <w:i/>
      <w:iCs/>
      <w:color w:val="306785"/>
    </w:rPr>
  </w:style>
  <w:style w:type="paragraph" w:styleId="Heading5">
    <w:name w:val="heading 5"/>
    <w:basedOn w:val="Normal"/>
    <w:next w:val="Normal"/>
    <w:pPr>
      <w:keepNext/>
      <w:keepLines/>
      <w:spacing w:before="40"/>
      <w:outlineLvl w:val="4"/>
    </w:pPr>
    <w:rPr>
      <w:b/>
      <w:color w:val="306785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color w:val="204458"/>
    </w:rPr>
  </w:style>
  <w:style w:type="paragraph" w:styleId="Heading7">
    <w:name w:val="heading 7"/>
    <w:basedOn w:val="Normal"/>
    <w:next w:val="Normal"/>
    <w:pPr>
      <w:keepNext/>
      <w:keepLines/>
      <w:spacing w:before="40"/>
      <w:outlineLvl w:val="6"/>
    </w:pPr>
    <w:rPr>
      <w:i/>
      <w:iCs/>
      <w:color w:val="204458"/>
    </w:rPr>
  </w:style>
  <w:style w:type="paragraph" w:styleId="Heading8">
    <w:name w:val="heading 8"/>
    <w:basedOn w:val="Normal"/>
    <w:next w:val="Normal"/>
    <w:pPr>
      <w:keepNext/>
      <w:keepLines/>
      <w:spacing w:before="40"/>
      <w:outlineLvl w:val="7"/>
    </w:pPr>
    <w:rPr>
      <w:b/>
      <w:color w:val="272727"/>
      <w:szCs w:val="21"/>
    </w:rPr>
  </w:style>
  <w:style w:type="paragraph" w:styleId="Heading9">
    <w:name w:val="heading 9"/>
    <w:basedOn w:val="Normal"/>
    <w:next w:val="Normal"/>
    <w:pPr>
      <w:keepNext/>
      <w:keepLines/>
      <w:spacing w:before="40"/>
      <w:outlineLvl w:val="8"/>
    </w:pPr>
    <w:rPr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rPr>
      <w:color w:val="595959"/>
    </w:rPr>
  </w:style>
  <w:style w:type="paragraph" w:styleId="Bibliography">
    <w:name w:val="Bibliography"/>
    <w:basedOn w:val="Normal"/>
    <w:next w:val="Normal"/>
  </w:style>
  <w:style w:type="paragraph" w:styleId="BlockText">
    <w:name w:val="Block Text"/>
    <w:basedOn w:val="Normal"/>
    <w:pPr>
      <w:pBdr>
        <w:top w:val="single" w:sz="2" w:space="10" w:color="306785"/>
        <w:left w:val="single" w:sz="2" w:space="10" w:color="306785"/>
        <w:bottom w:val="single" w:sz="2" w:space="10" w:color="306785"/>
        <w:right w:val="single" w:sz="2" w:space="10" w:color="306785"/>
      </w:pBdr>
      <w:ind w:left="1152" w:right="1152"/>
    </w:pPr>
    <w:rPr>
      <w:i/>
      <w:iCs/>
      <w:color w:val="306785"/>
    </w:rPr>
  </w:style>
  <w:style w:type="paragraph" w:styleId="BodyText">
    <w:name w:val="Body Text"/>
    <w:basedOn w:val="Normal"/>
  </w:style>
  <w:style w:type="character" w:customStyle="1" w:styleId="BodyTextChar">
    <w:name w:val="Body Text Char"/>
    <w:basedOn w:val="DefaultParagraphFont"/>
  </w:style>
  <w:style w:type="paragraph" w:styleId="BodyText2">
    <w:name w:val="Body Text 2"/>
    <w:basedOn w:val="Normal"/>
    <w:pPr>
      <w:spacing w:line="480" w:lineRule="auto"/>
    </w:pPr>
  </w:style>
  <w:style w:type="character" w:customStyle="1" w:styleId="BodyText2Char">
    <w:name w:val="Body Text 2 Char"/>
    <w:basedOn w:val="DefaultParagraphFont"/>
  </w:style>
  <w:style w:type="paragraph" w:styleId="BodyText3">
    <w:name w:val="Body Text 3"/>
    <w:basedOn w:val="Normal"/>
    <w:rPr>
      <w:szCs w:val="16"/>
    </w:rPr>
  </w:style>
  <w:style w:type="character" w:customStyle="1" w:styleId="BodyText3Char">
    <w:name w:val="Body Text 3 Char"/>
    <w:basedOn w:val="DefaultParagraphFont"/>
    <w:rPr>
      <w:szCs w:val="16"/>
    </w:rPr>
  </w:style>
  <w:style w:type="paragraph" w:styleId="BodyTextFirstIndent">
    <w:name w:val="Body Text First Indent"/>
    <w:basedOn w:val="BodyText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</w:style>
  <w:style w:type="paragraph" w:styleId="BodyTextIndent">
    <w:name w:val="Body Text Indent"/>
    <w:basedOn w:val="Normal"/>
    <w:pPr>
      <w:ind w:left="360"/>
    </w:pPr>
  </w:style>
  <w:style w:type="character" w:customStyle="1" w:styleId="BodyTextIndentChar">
    <w:name w:val="Body Text Indent Char"/>
    <w:basedOn w:val="DefaultParagraphFont"/>
  </w:style>
  <w:style w:type="paragraph" w:styleId="BodyTextFirstIndent2">
    <w:name w:val="Body Text First Indent 2"/>
    <w:basedOn w:val="BodyTextIndent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</w:style>
  <w:style w:type="paragraph" w:styleId="BodyTextIndent2">
    <w:name w:val="Body Text Indent 2"/>
    <w:basedOn w:val="Normal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</w:style>
  <w:style w:type="paragraph" w:styleId="BodyTextIndent3">
    <w:name w:val="Body Text Indent 3"/>
    <w:basedOn w:val="Normal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rPr>
      <w:szCs w:val="16"/>
    </w:rPr>
  </w:style>
  <w:style w:type="character" w:styleId="BookTitle">
    <w:name w:val="Book Title"/>
    <w:basedOn w:val="DefaultParagraphFont"/>
    <w:rPr>
      <w:b/>
      <w:bCs/>
      <w:i/>
      <w:iCs/>
      <w:spacing w:val="0"/>
    </w:rPr>
  </w:style>
  <w:style w:type="paragraph" w:styleId="Caption">
    <w:name w:val="caption"/>
    <w:basedOn w:val="Normal"/>
    <w:next w:val="Normal"/>
    <w:pPr>
      <w:spacing w:before="0" w:after="200"/>
    </w:pPr>
    <w:rPr>
      <w:i/>
      <w:iCs/>
      <w:color w:val="5E5E5E"/>
      <w:szCs w:val="18"/>
    </w:rPr>
  </w:style>
  <w:style w:type="paragraph" w:styleId="Closing">
    <w:name w:val="Closing"/>
    <w:basedOn w:val="Normal"/>
    <w:pPr>
      <w:spacing w:before="0"/>
      <w:ind w:left="4320"/>
    </w:pPr>
  </w:style>
  <w:style w:type="character" w:customStyle="1" w:styleId="ClosingChar">
    <w:name w:val="Closing Char"/>
    <w:basedOn w:val="DefaultParagraphFont"/>
  </w:style>
  <w:style w:type="character" w:styleId="CommentReference">
    <w:name w:val="annotation reference"/>
    <w:basedOn w:val="DefaultParagraphFont"/>
    <w:rPr>
      <w:sz w:val="22"/>
      <w:szCs w:val="16"/>
    </w:rPr>
  </w:style>
  <w:style w:type="paragraph" w:styleId="CommentText">
    <w:name w:val="annotation text"/>
    <w:basedOn w:val="Normal"/>
    <w:rPr>
      <w:szCs w:val="20"/>
    </w:rPr>
  </w:style>
  <w:style w:type="character" w:customStyle="1" w:styleId="CommentTextChar">
    <w:name w:val="Comment Text Char"/>
    <w:basedOn w:val="DefaultParagraphFont"/>
    <w:rPr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Cs w:val="20"/>
    </w:rPr>
  </w:style>
  <w:style w:type="paragraph" w:styleId="Date">
    <w:name w:val="Date"/>
    <w:basedOn w:val="Normal"/>
    <w:next w:val="Normal"/>
  </w:style>
  <w:style w:type="character" w:customStyle="1" w:styleId="DateChar">
    <w:name w:val="Date Char"/>
    <w:basedOn w:val="DefaultParagraphFont"/>
  </w:style>
  <w:style w:type="paragraph" w:styleId="DocumentMap">
    <w:name w:val="Document Map"/>
    <w:basedOn w:val="Normal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rPr>
      <w:rFonts w:ascii="Segoe UI" w:hAnsi="Segoe UI" w:cs="Segoe UI"/>
      <w:szCs w:val="16"/>
    </w:rPr>
  </w:style>
  <w:style w:type="paragraph" w:styleId="E-mailSignature">
    <w:name w:val="E-mail Signature"/>
    <w:basedOn w:val="Normal"/>
    <w:pPr>
      <w:spacing w:before="0"/>
    </w:pPr>
  </w:style>
  <w:style w:type="character" w:customStyle="1" w:styleId="E-mailSignatureChar">
    <w:name w:val="E-mail Signature Char"/>
    <w:basedOn w:val="DefaultParagraphFont"/>
  </w:style>
  <w:style w:type="character" w:styleId="Emphasis">
    <w:name w:val="Emphasis"/>
    <w:basedOn w:val="DefaultParagraphFont"/>
    <w:rPr>
      <w:i/>
      <w:iCs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EndnoteText">
    <w:name w:val="endnote text"/>
    <w:basedOn w:val="Normal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rPr>
      <w:szCs w:val="20"/>
    </w:rPr>
  </w:style>
  <w:style w:type="paragraph" w:styleId="EnvelopeAddress">
    <w:name w:val="envelope address"/>
    <w:basedOn w:val="Normal"/>
    <w:pPr>
      <w:spacing w:before="0"/>
      <w:ind w:left="2880"/>
    </w:pPr>
    <w:rPr>
      <w:sz w:val="24"/>
      <w:szCs w:val="24"/>
    </w:rPr>
  </w:style>
  <w:style w:type="paragraph" w:styleId="EnvelopeReturn">
    <w:name w:val="envelope return"/>
    <w:basedOn w:val="Normal"/>
    <w:pPr>
      <w:spacing w:before="0"/>
    </w:pPr>
    <w:rPr>
      <w:szCs w:val="20"/>
    </w:rPr>
  </w:style>
  <w:style w:type="character" w:styleId="FollowedHyperlink">
    <w:name w:val="FollowedHyperlink"/>
    <w:basedOn w:val="DefaultParagraphFont"/>
    <w:rPr>
      <w:color w:val="B2B2B2"/>
      <w:u w:val="single"/>
    </w:rPr>
  </w:style>
  <w:style w:type="paragraph" w:styleId="Footer">
    <w:name w:val="footer"/>
    <w:basedOn w:val="Normal"/>
    <w:pPr>
      <w:spacing w:before="0"/>
    </w:pPr>
  </w:style>
  <w:style w:type="character" w:customStyle="1" w:styleId="FooterChar">
    <w:name w:val="Footer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rPr>
      <w:szCs w:val="20"/>
    </w:rPr>
  </w:style>
  <w:style w:type="paragraph" w:styleId="Header">
    <w:name w:val="header"/>
    <w:basedOn w:val="Normal"/>
    <w:pPr>
      <w:spacing w:before="0"/>
    </w:pPr>
  </w:style>
  <w:style w:type="character" w:customStyle="1" w:styleId="HeaderChar">
    <w:name w:val="Header Char"/>
    <w:basedOn w:val="DefaultParagraphFont"/>
  </w:style>
  <w:style w:type="character" w:customStyle="1" w:styleId="Heading2Char">
    <w:name w:val="Heading 2 Char"/>
    <w:basedOn w:val="DefaultParagraphFont"/>
    <w:rPr>
      <w:rFonts w:ascii="Century Gothic" w:eastAsia="Times New Roman" w:hAnsi="Century Gothic" w:cs="Times New Roman"/>
      <w:b/>
      <w:bCs/>
      <w:color w:val="525B13"/>
      <w:sz w:val="32"/>
      <w:szCs w:val="32"/>
      <w:lang w:eastAsia="ja-JP"/>
    </w:rPr>
  </w:style>
  <w:style w:type="character" w:customStyle="1" w:styleId="Heading3Char">
    <w:name w:val="Heading 3 Char"/>
    <w:basedOn w:val="DefaultParagraphFont"/>
    <w:rPr>
      <w:rFonts w:eastAsia="Times New Roman" w:cs="Times New Roman"/>
      <w:b/>
      <w:bCs/>
      <w:color w:val="7B4900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rPr>
      <w:rFonts w:ascii="Century Gothic" w:eastAsia="Times New Roman" w:hAnsi="Century Gothic" w:cs="Times New Roman"/>
      <w:b/>
      <w:i/>
      <w:iCs/>
      <w:color w:val="306785"/>
    </w:rPr>
  </w:style>
  <w:style w:type="character" w:customStyle="1" w:styleId="Heading5Char">
    <w:name w:val="Heading 5 Char"/>
    <w:basedOn w:val="DefaultParagraphFont"/>
    <w:rPr>
      <w:rFonts w:ascii="Century Gothic" w:eastAsia="Times New Roman" w:hAnsi="Century Gothic" w:cs="Times New Roman"/>
      <w:b/>
      <w:color w:val="306785"/>
    </w:rPr>
  </w:style>
  <w:style w:type="character" w:customStyle="1" w:styleId="Heading6Char">
    <w:name w:val="Heading 6 Char"/>
    <w:basedOn w:val="DefaultParagraphFont"/>
    <w:rPr>
      <w:rFonts w:ascii="Century Gothic" w:eastAsia="Times New Roman" w:hAnsi="Century Gothic" w:cs="Times New Roman"/>
      <w:color w:val="204458"/>
    </w:rPr>
  </w:style>
  <w:style w:type="character" w:customStyle="1" w:styleId="Heading7Char">
    <w:name w:val="Heading 7 Char"/>
    <w:basedOn w:val="DefaultParagraphFont"/>
    <w:rPr>
      <w:rFonts w:ascii="Century Gothic" w:eastAsia="Times New Roman" w:hAnsi="Century Gothic" w:cs="Times New Roman"/>
      <w:i/>
      <w:iCs/>
      <w:color w:val="204458"/>
    </w:rPr>
  </w:style>
  <w:style w:type="character" w:customStyle="1" w:styleId="Heading8Char">
    <w:name w:val="Heading 8 Char"/>
    <w:basedOn w:val="DefaultParagraphFont"/>
    <w:rPr>
      <w:rFonts w:ascii="Century Gothic" w:eastAsia="Times New Roman" w:hAnsi="Century Gothic" w:cs="Times New Roman"/>
      <w:b/>
      <w:color w:val="272727"/>
      <w:szCs w:val="21"/>
    </w:rPr>
  </w:style>
  <w:style w:type="character" w:customStyle="1" w:styleId="Heading9Char">
    <w:name w:val="Heading 9 Char"/>
    <w:basedOn w:val="DefaultParagraphFont"/>
    <w:rPr>
      <w:rFonts w:ascii="Century Gothic" w:eastAsia="Times New Roman" w:hAnsi="Century Gothic" w:cs="Times New Roman"/>
      <w:i/>
      <w:iCs/>
      <w:color w:val="272727"/>
      <w:szCs w:val="21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rPr>
      <w:i/>
      <w:iCs/>
    </w:rPr>
  </w:style>
  <w:style w:type="character" w:styleId="HTMLCite">
    <w:name w:val="HTML Cite"/>
    <w:basedOn w:val="DefaultParagraphFont"/>
    <w:rPr>
      <w:i/>
      <w:iCs/>
    </w:rPr>
  </w:style>
  <w:style w:type="character" w:styleId="HTMLCode">
    <w:name w:val="HTML Code"/>
    <w:basedOn w:val="DefaultParagraphFont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Keyboard">
    <w:name w:val="HTML Keyboard"/>
    <w:basedOn w:val="DefaultParagraphFont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rPr>
      <w:rFonts w:ascii="Consolas" w:hAnsi="Consolas"/>
      <w:szCs w:val="20"/>
    </w:rPr>
  </w:style>
  <w:style w:type="character" w:styleId="HTMLSample">
    <w:name w:val="HTML Sample"/>
    <w:basedOn w:val="DefaultParagraphFont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rPr>
      <w:i/>
      <w:iCs/>
    </w:rPr>
  </w:style>
  <w:style w:type="character" w:styleId="Hyperlink">
    <w:name w:val="Hyperlink"/>
    <w:basedOn w:val="DefaultParagraphFont"/>
    <w:rPr>
      <w:color w:val="F59E00"/>
      <w:u w:val="single"/>
    </w:rPr>
  </w:style>
  <w:style w:type="paragraph" w:styleId="Index1">
    <w:name w:val="index 1"/>
    <w:basedOn w:val="Normal"/>
    <w:next w:val="Normal"/>
    <w:autoRedefine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pPr>
      <w:spacing w:before="0"/>
      <w:ind w:left="1980" w:hanging="220"/>
    </w:pPr>
  </w:style>
  <w:style w:type="paragraph" w:styleId="IndexHeading">
    <w:name w:val="index heading"/>
    <w:basedOn w:val="Normal"/>
    <w:next w:val="Index1"/>
    <w:rPr>
      <w:b/>
      <w:bCs/>
    </w:rPr>
  </w:style>
  <w:style w:type="character" w:styleId="IntenseEmphasis">
    <w:name w:val="Intense Emphasis"/>
    <w:basedOn w:val="DefaultParagraphFont"/>
    <w:rPr>
      <w:i/>
      <w:iCs/>
      <w:color w:val="306785"/>
    </w:rPr>
  </w:style>
  <w:style w:type="paragraph" w:styleId="IntenseQuote">
    <w:name w:val="Intense Quote"/>
    <w:basedOn w:val="Normal"/>
    <w:next w:val="Normal"/>
    <w:pPr>
      <w:pBdr>
        <w:top w:val="single" w:sz="4" w:space="10" w:color="306785"/>
        <w:bottom w:val="single" w:sz="4" w:space="10" w:color="306785"/>
      </w:pBdr>
      <w:spacing w:after="360"/>
      <w:ind w:left="864" w:right="864"/>
      <w:jc w:val="center"/>
    </w:pPr>
    <w:rPr>
      <w:i/>
      <w:iCs/>
      <w:color w:val="306785"/>
    </w:rPr>
  </w:style>
  <w:style w:type="character" w:customStyle="1" w:styleId="IntenseQuoteChar">
    <w:name w:val="Intense Quote Char"/>
    <w:basedOn w:val="DefaultParagraphFont"/>
    <w:rPr>
      <w:i/>
      <w:iCs/>
      <w:color w:val="306785"/>
    </w:rPr>
  </w:style>
  <w:style w:type="character" w:styleId="IntenseReference">
    <w:name w:val="Intense Reference"/>
    <w:basedOn w:val="DefaultParagraphFont"/>
    <w:rPr>
      <w:b/>
      <w:bCs/>
      <w:smallCaps/>
      <w:color w:val="306785"/>
      <w:spacing w:val="5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pPr>
      <w:numPr>
        <w:numId w:val="1"/>
      </w:numPr>
    </w:p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ListBullet3">
    <w:name w:val="List Bullet 3"/>
    <w:basedOn w:val="Normal"/>
    <w:pPr>
      <w:numPr>
        <w:numId w:val="3"/>
      </w:numPr>
    </w:pPr>
  </w:style>
  <w:style w:type="paragraph" w:styleId="ListBullet4">
    <w:name w:val="List Bullet 4"/>
    <w:basedOn w:val="Normal"/>
    <w:pPr>
      <w:numPr>
        <w:numId w:val="4"/>
      </w:numPr>
    </w:pPr>
  </w:style>
  <w:style w:type="paragraph" w:styleId="ListBullet5">
    <w:name w:val="List Bullet 5"/>
    <w:basedOn w:val="Normal"/>
    <w:pPr>
      <w:numPr>
        <w:numId w:val="5"/>
      </w:numPr>
    </w:pPr>
  </w:style>
  <w:style w:type="paragraph" w:styleId="ListContinue">
    <w:name w:val="List Continue"/>
    <w:basedOn w:val="Normal"/>
    <w:pPr>
      <w:ind w:left="360"/>
    </w:pPr>
  </w:style>
  <w:style w:type="paragraph" w:styleId="ListContinue2">
    <w:name w:val="List Continue 2"/>
    <w:basedOn w:val="Normal"/>
    <w:pPr>
      <w:ind w:left="720"/>
    </w:pPr>
  </w:style>
  <w:style w:type="paragraph" w:styleId="ListContinue3">
    <w:name w:val="List Continue 3"/>
    <w:basedOn w:val="Normal"/>
    <w:pPr>
      <w:ind w:left="1080"/>
    </w:pPr>
  </w:style>
  <w:style w:type="paragraph" w:styleId="ListContinue4">
    <w:name w:val="List Continue 4"/>
    <w:basedOn w:val="Normal"/>
    <w:pPr>
      <w:ind w:left="1440"/>
    </w:pPr>
  </w:style>
  <w:style w:type="paragraph" w:styleId="ListContinue5">
    <w:name w:val="List Continue 5"/>
    <w:basedOn w:val="Normal"/>
    <w:pPr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ListParagraph">
    <w:name w:val="List Paragraph"/>
    <w:basedOn w:val="Normal"/>
    <w:pPr>
      <w:ind w:left="720"/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rPr>
      <w:rFonts w:ascii="Consolas" w:hAnsi="Consolas"/>
      <w:szCs w:val="20"/>
    </w:rPr>
  </w:style>
  <w:style w:type="paragraph" w:styleId="MessageHeader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0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rPr>
      <w:rFonts w:ascii="Century Gothic" w:eastAsia="Times New Roman" w:hAnsi="Century Gothic" w:cs="Times New Roman"/>
      <w:sz w:val="24"/>
      <w:szCs w:val="24"/>
      <w:shd w:val="clear" w:color="auto" w:fill="auto"/>
    </w:rPr>
  </w:style>
  <w:style w:type="paragraph" w:styleId="NoSpacing">
    <w:name w:val="No Spacing"/>
    <w:pPr>
      <w:suppressAutoHyphens/>
    </w:p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pPr>
      <w:spacing w:before="0"/>
    </w:pPr>
  </w:style>
  <w:style w:type="character" w:customStyle="1" w:styleId="NoteHeadingChar">
    <w:name w:val="Note Heading Char"/>
    <w:basedOn w:val="DefaultParagraphFont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rPr>
      <w:rFonts w:ascii="Consolas" w:hAnsi="Consolas"/>
      <w:szCs w:val="21"/>
    </w:rPr>
  </w:style>
  <w:style w:type="paragraph" w:styleId="Quote">
    <w:name w:val="Quote"/>
    <w:basedOn w:val="Normal"/>
    <w:next w:val="Normal"/>
    <w:pPr>
      <w:spacing w:before="200" w:after="160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rPr>
      <w:i/>
      <w:iCs/>
      <w:color w:val="404040"/>
    </w:rPr>
  </w:style>
  <w:style w:type="paragraph" w:styleId="Salutation">
    <w:name w:val="Salutation"/>
    <w:basedOn w:val="Normal"/>
    <w:next w:val="Normal"/>
  </w:style>
  <w:style w:type="character" w:customStyle="1" w:styleId="SalutationChar">
    <w:name w:val="Salutation Char"/>
    <w:basedOn w:val="DefaultParagraphFont"/>
  </w:style>
  <w:style w:type="paragraph" w:styleId="Signature">
    <w:name w:val="Signature"/>
    <w:basedOn w:val="Normal"/>
    <w:pPr>
      <w:spacing w:before="0"/>
      <w:ind w:left="4320"/>
    </w:pPr>
  </w:style>
  <w:style w:type="character" w:customStyle="1" w:styleId="SignatureChar">
    <w:name w:val="Signature Char"/>
    <w:basedOn w:val="DefaultParagraphFont"/>
  </w:style>
  <w:style w:type="character" w:styleId="Strong">
    <w:name w:val="Strong"/>
    <w:basedOn w:val="DefaultParagraphFont"/>
    <w:rPr>
      <w:b/>
      <w:bCs/>
    </w:rPr>
  </w:style>
  <w:style w:type="paragraph" w:styleId="Subtitle">
    <w:name w:val="Subtitle"/>
    <w:basedOn w:val="Normal"/>
    <w:pPr>
      <w:spacing w:after="160"/>
    </w:pPr>
    <w:rPr>
      <w:color w:val="5A5A5A"/>
      <w:spacing w:val="15"/>
    </w:rPr>
  </w:style>
  <w:style w:type="character" w:customStyle="1" w:styleId="SubtitleChar">
    <w:name w:val="Subtitle Char"/>
    <w:basedOn w:val="DefaultParagraphFont"/>
    <w:rPr>
      <w:rFonts w:eastAsia="Times New Roman" w:cs="Times New Roman"/>
      <w:color w:val="5A5A5A"/>
      <w:spacing w:val="15"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character" w:styleId="SubtleReference">
    <w:name w:val="Subtle Reference"/>
    <w:basedOn w:val="DefaultParagraphFont"/>
    <w:rPr>
      <w:smallCaps/>
      <w:color w:val="5A5A5A"/>
    </w:rPr>
  </w:style>
  <w:style w:type="paragraph" w:styleId="TableofAuthorities">
    <w:name w:val="table of authorities"/>
    <w:basedOn w:val="Normal"/>
    <w:next w:val="Normal"/>
    <w:pPr>
      <w:ind w:left="220" w:hanging="220"/>
    </w:pPr>
  </w:style>
  <w:style w:type="paragraph" w:styleId="TableofFigures">
    <w:name w:val="table of figures"/>
    <w:basedOn w:val="Normal"/>
    <w:next w:val="Normal"/>
  </w:style>
  <w:style w:type="paragraph" w:styleId="TOAHeading">
    <w:name w:val="toa heading"/>
    <w:basedOn w:val="Normal"/>
    <w:next w:val="Normal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pPr>
      <w:spacing w:after="100"/>
    </w:pPr>
  </w:style>
  <w:style w:type="paragraph" w:styleId="TOC2">
    <w:name w:val="toc 2"/>
    <w:basedOn w:val="Normal"/>
    <w:next w:val="Normal"/>
    <w:autoRedefine/>
    <w:pPr>
      <w:spacing w:after="100"/>
      <w:ind w:left="220"/>
    </w:pPr>
  </w:style>
  <w:style w:type="paragraph" w:styleId="TOC3">
    <w:name w:val="toc 3"/>
    <w:basedOn w:val="Normal"/>
    <w:next w:val="Normal"/>
    <w:autoRedefine/>
    <w:pPr>
      <w:spacing w:after="100"/>
      <w:ind w:left="440"/>
    </w:pPr>
  </w:style>
  <w:style w:type="paragraph" w:styleId="TOC4">
    <w:name w:val="toc 4"/>
    <w:basedOn w:val="Normal"/>
    <w:next w:val="Normal"/>
    <w:autoRedefine/>
    <w:pPr>
      <w:spacing w:after="100"/>
      <w:ind w:left="660"/>
    </w:pPr>
  </w:style>
  <w:style w:type="paragraph" w:styleId="TOC5">
    <w:name w:val="toc 5"/>
    <w:basedOn w:val="Normal"/>
    <w:next w:val="Normal"/>
    <w:autoRedefine/>
    <w:pPr>
      <w:spacing w:after="100"/>
      <w:ind w:left="880"/>
    </w:pPr>
  </w:style>
  <w:style w:type="paragraph" w:styleId="TOC6">
    <w:name w:val="toc 6"/>
    <w:basedOn w:val="Normal"/>
    <w:next w:val="Normal"/>
    <w:autoRedefine/>
    <w:pPr>
      <w:spacing w:after="100"/>
      <w:ind w:left="1100"/>
    </w:pPr>
  </w:style>
  <w:style w:type="paragraph" w:styleId="TOC7">
    <w:name w:val="toc 7"/>
    <w:basedOn w:val="Normal"/>
    <w:next w:val="Normal"/>
    <w:autoRedefine/>
    <w:pPr>
      <w:spacing w:after="100"/>
      <w:ind w:left="1320"/>
    </w:pPr>
  </w:style>
  <w:style w:type="paragraph" w:styleId="TOC8">
    <w:name w:val="toc 8"/>
    <w:basedOn w:val="Normal"/>
    <w:next w:val="Normal"/>
    <w:autoRedefine/>
    <w:pPr>
      <w:spacing w:after="100"/>
      <w:ind w:left="1540"/>
    </w:pPr>
  </w:style>
  <w:style w:type="paragraph" w:styleId="TOC9">
    <w:name w:val="toc 9"/>
    <w:basedOn w:val="Normal"/>
    <w:next w:val="Normal"/>
    <w:autoRedefine/>
    <w:pPr>
      <w:spacing w:after="100"/>
      <w:ind w:left="1760"/>
    </w:pPr>
  </w:style>
  <w:style w:type="paragraph" w:styleId="TOCHeading">
    <w:name w:val="TOC Heading"/>
    <w:basedOn w:val="Heading1"/>
    <w:next w:val="Normal"/>
    <w:rPr>
      <w:bCs w:val="0"/>
      <w:szCs w:val="32"/>
    </w:rPr>
  </w:style>
  <w:style w:type="paragraph" w:customStyle="1" w:styleId="ImageCenterAligned">
    <w:name w:val="Image Center Aligned"/>
    <w:basedOn w:val="Normal"/>
    <w:pPr>
      <w:tabs>
        <w:tab w:val="left" w:pos="4770"/>
        <w:tab w:val="right" w:pos="9360"/>
      </w:tabs>
      <w:jc w:val="center"/>
    </w:pPr>
    <w:rPr>
      <w:lang w:eastAsia="ja-JP"/>
    </w:rPr>
  </w:style>
  <w:style w:type="numbering" w:customStyle="1" w:styleId="LFO1">
    <w:name w:val="LFO1"/>
    <w:basedOn w:val="NoList"/>
    <w:pPr>
      <w:numPr>
        <w:numId w:val="1"/>
      </w:numPr>
    </w:pPr>
  </w:style>
  <w:style w:type="numbering" w:customStyle="1" w:styleId="LFO2">
    <w:name w:val="LFO2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5">
    <w:name w:val="LFO5"/>
    <w:basedOn w:val="NoList"/>
    <w:pPr>
      <w:numPr>
        <w:numId w:val="5"/>
      </w:numPr>
    </w:pPr>
  </w:style>
  <w:style w:type="numbering" w:customStyle="1" w:styleId="LFO6">
    <w:name w:val="LFO6"/>
    <w:basedOn w:val="NoList"/>
    <w:pPr>
      <w:numPr>
        <w:numId w:val="6"/>
      </w:numPr>
    </w:pPr>
  </w:style>
  <w:style w:type="numbering" w:customStyle="1" w:styleId="LFO7">
    <w:name w:val="LFO7"/>
    <w:basedOn w:val="NoList"/>
    <w:pPr>
      <w:numPr>
        <w:numId w:val="7"/>
      </w:numPr>
    </w:pPr>
  </w:style>
  <w:style w:type="numbering" w:customStyle="1" w:styleId="LFO8">
    <w:name w:val="LFO8"/>
    <w:basedOn w:val="NoList"/>
    <w:pPr>
      <w:numPr>
        <w:numId w:val="8"/>
      </w:numPr>
    </w:pPr>
  </w:style>
  <w:style w:type="numbering" w:customStyle="1" w:styleId="LFO9">
    <w:name w:val="LFO9"/>
    <w:basedOn w:val="NoList"/>
    <w:pPr>
      <w:numPr>
        <w:numId w:val="9"/>
      </w:numPr>
    </w:pPr>
  </w:style>
  <w:style w:type="numbering" w:customStyle="1" w:styleId="LFO10">
    <w:name w:val="LFO10"/>
    <w:basedOn w:val="No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eacher-parent%20conference%20re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Teacher-parent%20conference%20record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Timol</dc:creator>
  <cp:lastModifiedBy>Lucy O'kane</cp:lastModifiedBy>
  <cp:revision>2</cp:revision>
  <cp:lastPrinted>2003-08-25T23:36:00Z</cp:lastPrinted>
  <dcterms:created xsi:type="dcterms:W3CDTF">2019-09-12T12:19:00Z</dcterms:created>
  <dcterms:modified xsi:type="dcterms:W3CDTF">2019-09-12T12:19:00Z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